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58" w:rsidRDefault="006F1D58" w:rsidP="006229E5">
      <w:pPr>
        <w:pStyle w:val="Default"/>
      </w:pPr>
      <w:bookmarkStart w:id="0" w:name="_GoBack"/>
      <w:bookmarkEnd w:id="0"/>
    </w:p>
    <w:p w:rsidR="002F29C2" w:rsidRDefault="006229E5" w:rsidP="006229E5">
      <w:pPr>
        <w:pStyle w:val="Default"/>
        <w:rPr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>
            <wp:extent cx="441960" cy="483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30" cy="49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6229E5">
        <w:rPr>
          <w:b/>
          <w:sz w:val="36"/>
          <w:szCs w:val="36"/>
        </w:rPr>
        <w:t>OBEC PROSEČNÉ</w:t>
      </w:r>
      <w:r>
        <w:rPr>
          <w:sz w:val="23"/>
          <w:szCs w:val="23"/>
        </w:rPr>
        <w:t xml:space="preserve"> </w:t>
      </w:r>
    </w:p>
    <w:p w:rsidR="006229E5" w:rsidRDefault="006229E5" w:rsidP="002F29C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Prosečné čp. 37, PSČ 543 73, tel. 499441150, 499441146, IČO : 278 203 e-mail:</w:t>
      </w:r>
    </w:p>
    <w:p w:rsidR="006229E5" w:rsidRDefault="006229E5" w:rsidP="002F29C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obec.prosecne@iol.cz , www.obecprosecne.cz , IDDS: 78ka58e</w:t>
      </w:r>
    </w:p>
    <w:p w:rsidR="006229E5" w:rsidRDefault="006229E5" w:rsidP="006229E5">
      <w:pPr>
        <w:pStyle w:val="Default"/>
        <w:rPr>
          <w:color w:val="auto"/>
        </w:rPr>
      </w:pPr>
    </w:p>
    <w:p w:rsidR="006229E5" w:rsidRPr="006229E5" w:rsidRDefault="002F29C2" w:rsidP="00106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  <w:szCs w:val="36"/>
        </w:rPr>
      </w:pPr>
      <w:proofErr w:type="gramStart"/>
      <w:r>
        <w:rPr>
          <w:b/>
          <w:color w:val="auto"/>
          <w:sz w:val="36"/>
          <w:szCs w:val="36"/>
        </w:rPr>
        <w:t>Z</w:t>
      </w:r>
      <w:r w:rsidR="006229E5" w:rsidRPr="006229E5">
        <w:rPr>
          <w:b/>
          <w:color w:val="auto"/>
          <w:sz w:val="36"/>
          <w:szCs w:val="36"/>
        </w:rPr>
        <w:t xml:space="preserve"> Á M Ě R </w:t>
      </w:r>
      <w:r w:rsidR="006229E5">
        <w:rPr>
          <w:b/>
          <w:color w:val="auto"/>
          <w:sz w:val="36"/>
          <w:szCs w:val="36"/>
        </w:rPr>
        <w:t xml:space="preserve"> </w:t>
      </w:r>
      <w:r w:rsidR="006229E5" w:rsidRPr="006229E5">
        <w:rPr>
          <w:b/>
          <w:color w:val="auto"/>
          <w:sz w:val="36"/>
          <w:szCs w:val="36"/>
        </w:rPr>
        <w:t xml:space="preserve">O B C E </w:t>
      </w:r>
      <w:r w:rsidR="006229E5">
        <w:rPr>
          <w:b/>
          <w:color w:val="auto"/>
          <w:sz w:val="36"/>
          <w:szCs w:val="36"/>
        </w:rPr>
        <w:t xml:space="preserve"> </w:t>
      </w:r>
      <w:r w:rsidR="006229E5" w:rsidRPr="006229E5">
        <w:rPr>
          <w:b/>
          <w:color w:val="auto"/>
          <w:sz w:val="36"/>
          <w:szCs w:val="36"/>
        </w:rPr>
        <w:t>P R O S E Č N É</w:t>
      </w:r>
      <w:proofErr w:type="gramEnd"/>
    </w:p>
    <w:p w:rsidR="006229E5" w:rsidRPr="006229E5" w:rsidRDefault="006229E5" w:rsidP="006229E5">
      <w:pPr>
        <w:pStyle w:val="Default"/>
        <w:jc w:val="center"/>
        <w:rPr>
          <w:b/>
          <w:color w:val="auto"/>
          <w:sz w:val="23"/>
          <w:szCs w:val="23"/>
        </w:rPr>
      </w:pPr>
      <w:r w:rsidRPr="006229E5">
        <w:rPr>
          <w:b/>
          <w:color w:val="auto"/>
          <w:sz w:val="23"/>
          <w:szCs w:val="23"/>
        </w:rPr>
        <w:t xml:space="preserve">- </w:t>
      </w:r>
      <w:r w:rsidR="00A60B69">
        <w:rPr>
          <w:b/>
          <w:color w:val="auto"/>
          <w:sz w:val="23"/>
          <w:szCs w:val="23"/>
        </w:rPr>
        <w:t>prodej pozemk</w:t>
      </w:r>
      <w:r w:rsidR="00517368">
        <w:rPr>
          <w:b/>
          <w:color w:val="auto"/>
          <w:sz w:val="23"/>
          <w:szCs w:val="23"/>
        </w:rPr>
        <w:t>u</w:t>
      </w:r>
      <w:r w:rsidRPr="006229E5">
        <w:rPr>
          <w:b/>
          <w:color w:val="auto"/>
          <w:sz w:val="23"/>
          <w:szCs w:val="23"/>
        </w:rPr>
        <w:t xml:space="preserve"> v majetku obce -</w:t>
      </w:r>
    </w:p>
    <w:p w:rsidR="002F29C2" w:rsidRDefault="006229E5" w:rsidP="002F29C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Obec Prosečné podle § 39 zákona č. 128/2000 Sb., o obcích</w:t>
      </w:r>
      <w:r>
        <w:rPr>
          <w:color w:val="auto"/>
          <w:sz w:val="20"/>
          <w:szCs w:val="20"/>
        </w:rPr>
        <w:t>, ve znění pozdějších změn</w:t>
      </w:r>
    </w:p>
    <w:p w:rsidR="002F29C2" w:rsidRDefault="006229E5" w:rsidP="002F29C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oznamuje záměr</w:t>
      </w:r>
    </w:p>
    <w:p w:rsidR="006229E5" w:rsidRPr="002F29C2" w:rsidRDefault="006229E5" w:rsidP="006229E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 </w:t>
      </w:r>
    </w:p>
    <w:p w:rsidR="006229E5" w:rsidRPr="006229E5" w:rsidRDefault="00A60B69" w:rsidP="006229E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PROD</w:t>
      </w:r>
      <w:r w:rsidR="00251604">
        <w:rPr>
          <w:b/>
          <w:color w:val="auto"/>
          <w:sz w:val="28"/>
          <w:szCs w:val="28"/>
        </w:rPr>
        <w:t>EJ</w:t>
      </w:r>
      <w:r>
        <w:rPr>
          <w:b/>
          <w:color w:val="auto"/>
          <w:sz w:val="28"/>
          <w:szCs w:val="28"/>
        </w:rPr>
        <w:t xml:space="preserve"> POZEMK</w:t>
      </w:r>
      <w:r w:rsidR="00251604">
        <w:rPr>
          <w:b/>
          <w:color w:val="auto"/>
          <w:sz w:val="28"/>
          <w:szCs w:val="28"/>
        </w:rPr>
        <w:t>U</w:t>
      </w:r>
      <w:r>
        <w:rPr>
          <w:b/>
          <w:color w:val="auto"/>
          <w:sz w:val="28"/>
          <w:szCs w:val="28"/>
        </w:rPr>
        <w:t xml:space="preserve"> V MAJETKU OBCE PROSEČNÉ</w:t>
      </w:r>
    </w:p>
    <w:p w:rsidR="006229E5" w:rsidRDefault="006229E5" w:rsidP="006229E5">
      <w:pPr>
        <w:pStyle w:val="Default"/>
        <w:rPr>
          <w:color w:val="auto"/>
          <w:sz w:val="23"/>
          <w:szCs w:val="23"/>
        </w:rPr>
      </w:pPr>
    </w:p>
    <w:p w:rsidR="00A60B69" w:rsidRPr="00106C9E" w:rsidRDefault="006229E5" w:rsidP="00A60B69">
      <w:pPr>
        <w:pStyle w:val="Default"/>
        <w:rPr>
          <w:b/>
          <w:color w:val="auto"/>
          <w:u w:val="single"/>
        </w:rPr>
      </w:pPr>
      <w:r w:rsidRPr="00106C9E">
        <w:rPr>
          <w:b/>
          <w:color w:val="auto"/>
          <w:u w:val="single"/>
        </w:rPr>
        <w:t xml:space="preserve">PŘEDMĚT </w:t>
      </w:r>
      <w:r w:rsidR="00A60B69" w:rsidRPr="00106C9E">
        <w:rPr>
          <w:b/>
          <w:color w:val="auto"/>
          <w:u w:val="single"/>
        </w:rPr>
        <w:t>ZÁMĚRU PRODEJE</w:t>
      </w:r>
      <w:r w:rsidRPr="00106C9E">
        <w:rPr>
          <w:b/>
          <w:color w:val="auto"/>
          <w:u w:val="single"/>
        </w:rPr>
        <w:t>:</w:t>
      </w:r>
      <w:r w:rsidRPr="00106C9E">
        <w:rPr>
          <w:color w:val="auto"/>
          <w:u w:val="single"/>
        </w:rPr>
        <w:t xml:space="preserve"> </w:t>
      </w:r>
    </w:p>
    <w:p w:rsidR="00A60B69" w:rsidRDefault="00A60B69" w:rsidP="00A60B69">
      <w:pPr>
        <w:pStyle w:val="Default"/>
        <w:rPr>
          <w:sz w:val="23"/>
          <w:szCs w:val="23"/>
        </w:rPr>
      </w:pPr>
    </w:p>
    <w:p w:rsidR="00A60B69" w:rsidRPr="00F66776" w:rsidRDefault="00106C9E" w:rsidP="00A60B69">
      <w:pPr>
        <w:pStyle w:val="Default"/>
        <w:rPr>
          <w:b/>
          <w:sz w:val="32"/>
          <w:szCs w:val="32"/>
          <w:vertAlign w:val="superscript"/>
        </w:rPr>
      </w:pPr>
      <w:r w:rsidRPr="00F66776">
        <w:rPr>
          <w:b/>
          <w:sz w:val="32"/>
          <w:szCs w:val="32"/>
        </w:rPr>
        <w:t xml:space="preserve">Pozemek </w:t>
      </w:r>
      <w:proofErr w:type="spellStart"/>
      <w:r w:rsidR="00A60B69" w:rsidRPr="00F66776">
        <w:rPr>
          <w:b/>
          <w:sz w:val="32"/>
          <w:szCs w:val="32"/>
        </w:rPr>
        <w:t>p.p.č</w:t>
      </w:r>
      <w:proofErr w:type="spellEnd"/>
      <w:r w:rsidR="00A60B69" w:rsidRPr="00F66776">
        <w:rPr>
          <w:b/>
          <w:sz w:val="32"/>
          <w:szCs w:val="32"/>
        </w:rPr>
        <w:t xml:space="preserve">.  </w:t>
      </w:r>
      <w:r w:rsidR="002362B7">
        <w:rPr>
          <w:b/>
          <w:sz w:val="32"/>
          <w:szCs w:val="32"/>
        </w:rPr>
        <w:t>2134</w:t>
      </w:r>
      <w:r w:rsidR="00A60B69" w:rsidRPr="00F66776">
        <w:rPr>
          <w:b/>
          <w:sz w:val="32"/>
          <w:szCs w:val="32"/>
        </w:rPr>
        <w:t xml:space="preserve">, </w:t>
      </w:r>
      <w:proofErr w:type="spellStart"/>
      <w:proofErr w:type="gramStart"/>
      <w:r w:rsidR="002362B7">
        <w:rPr>
          <w:b/>
          <w:sz w:val="32"/>
          <w:szCs w:val="32"/>
        </w:rPr>
        <w:t>k.ú</w:t>
      </w:r>
      <w:proofErr w:type="spellEnd"/>
      <w:r w:rsidR="002362B7">
        <w:rPr>
          <w:b/>
          <w:sz w:val="32"/>
          <w:szCs w:val="32"/>
        </w:rPr>
        <w:t>.</w:t>
      </w:r>
      <w:proofErr w:type="gramEnd"/>
      <w:r w:rsidR="002362B7">
        <w:rPr>
          <w:b/>
          <w:sz w:val="32"/>
          <w:szCs w:val="32"/>
        </w:rPr>
        <w:t xml:space="preserve"> Prosečné</w:t>
      </w:r>
    </w:p>
    <w:p w:rsidR="002362B7" w:rsidRPr="002362B7" w:rsidRDefault="00251604" w:rsidP="002362B7">
      <w:pPr>
        <w:pStyle w:val="Default"/>
        <w:rPr>
          <w:b/>
          <w:bCs/>
          <w:iCs/>
        </w:rPr>
      </w:pPr>
      <w:r>
        <w:rPr>
          <w:b/>
          <w:bCs/>
          <w:iCs/>
        </w:rPr>
        <w:t>Z</w:t>
      </w:r>
      <w:r w:rsidR="002362B7">
        <w:rPr>
          <w:b/>
          <w:bCs/>
          <w:iCs/>
        </w:rPr>
        <w:t xml:space="preserve">áměr prodeje obecního </w:t>
      </w:r>
      <w:r w:rsidR="002362B7" w:rsidRPr="002362B7">
        <w:rPr>
          <w:b/>
          <w:bCs/>
          <w:iCs/>
        </w:rPr>
        <w:t xml:space="preserve">majetku </w:t>
      </w:r>
      <w:r>
        <w:rPr>
          <w:b/>
          <w:bCs/>
          <w:iCs/>
        </w:rPr>
        <w:t xml:space="preserve">- </w:t>
      </w:r>
      <w:r w:rsidRPr="00251604">
        <w:rPr>
          <w:b/>
          <w:bCs/>
          <w:iCs/>
          <w:highlight w:val="yellow"/>
        </w:rPr>
        <w:t>části</w:t>
      </w:r>
      <w:r w:rsidRPr="002362B7">
        <w:rPr>
          <w:b/>
          <w:bCs/>
          <w:iCs/>
        </w:rPr>
        <w:t xml:space="preserve"> </w:t>
      </w:r>
      <w:r w:rsidR="002362B7" w:rsidRPr="002362B7">
        <w:rPr>
          <w:b/>
          <w:bCs/>
          <w:iCs/>
        </w:rPr>
        <w:t>(≈3478m</w:t>
      </w:r>
      <w:r w:rsidR="002362B7" w:rsidRPr="002362B7">
        <w:rPr>
          <w:b/>
          <w:bCs/>
          <w:iCs/>
          <w:vertAlign w:val="superscript"/>
        </w:rPr>
        <w:t>2</w:t>
      </w:r>
      <w:r w:rsidR="002362B7" w:rsidRPr="002362B7">
        <w:rPr>
          <w:b/>
          <w:bCs/>
          <w:iCs/>
        </w:rPr>
        <w:t xml:space="preserve">) pozemku </w:t>
      </w:r>
      <w:proofErr w:type="spellStart"/>
      <w:proofErr w:type="gramStart"/>
      <w:r w:rsidR="002362B7" w:rsidRPr="002362B7">
        <w:rPr>
          <w:b/>
          <w:bCs/>
          <w:iCs/>
        </w:rPr>
        <w:t>p.č</w:t>
      </w:r>
      <w:proofErr w:type="spellEnd"/>
      <w:r w:rsidR="002362B7" w:rsidRPr="002362B7">
        <w:rPr>
          <w:b/>
          <w:bCs/>
          <w:iCs/>
        </w:rPr>
        <w:t>.</w:t>
      </w:r>
      <w:proofErr w:type="gramEnd"/>
      <w:r w:rsidR="002362B7" w:rsidRPr="002362B7">
        <w:rPr>
          <w:b/>
          <w:bCs/>
          <w:iCs/>
        </w:rPr>
        <w:t xml:space="preserve"> 2134, </w:t>
      </w:r>
      <w:proofErr w:type="spellStart"/>
      <w:r w:rsidR="002362B7" w:rsidRPr="002362B7">
        <w:rPr>
          <w:b/>
          <w:bCs/>
          <w:iCs/>
        </w:rPr>
        <w:t>k.ú</w:t>
      </w:r>
      <w:proofErr w:type="spellEnd"/>
      <w:r w:rsidR="002362B7" w:rsidRPr="002362B7">
        <w:rPr>
          <w:b/>
          <w:bCs/>
          <w:iCs/>
        </w:rPr>
        <w:t>. Prosečné, zahrada</w:t>
      </w:r>
      <w:r>
        <w:rPr>
          <w:b/>
          <w:bCs/>
          <w:iCs/>
        </w:rPr>
        <w:t xml:space="preserve"> (celková </w:t>
      </w:r>
      <w:proofErr w:type="spellStart"/>
      <w:r>
        <w:rPr>
          <w:b/>
          <w:bCs/>
          <w:iCs/>
        </w:rPr>
        <w:t>vým</w:t>
      </w:r>
      <w:proofErr w:type="spellEnd"/>
      <w:r>
        <w:rPr>
          <w:b/>
          <w:bCs/>
          <w:iCs/>
        </w:rPr>
        <w:t>. 5478m</w:t>
      </w:r>
      <w:r w:rsidRPr="00251604">
        <w:rPr>
          <w:b/>
          <w:bCs/>
          <w:iCs/>
          <w:vertAlign w:val="superscript"/>
        </w:rPr>
        <w:t>2</w:t>
      </w:r>
      <w:r>
        <w:rPr>
          <w:b/>
          <w:bCs/>
          <w:iCs/>
        </w:rPr>
        <w:t>)</w:t>
      </w:r>
      <w:r w:rsidR="002362B7" w:rsidRPr="002362B7">
        <w:rPr>
          <w:b/>
          <w:bCs/>
          <w:iCs/>
        </w:rPr>
        <w:t>, po oddělení části o výměře ≈2000 m</w:t>
      </w:r>
      <w:r w:rsidR="002362B7" w:rsidRPr="002362B7">
        <w:rPr>
          <w:b/>
          <w:bCs/>
          <w:iCs/>
          <w:vertAlign w:val="superscript"/>
        </w:rPr>
        <w:t>2</w:t>
      </w:r>
      <w:r w:rsidR="002362B7" w:rsidRPr="002362B7">
        <w:rPr>
          <w:b/>
          <w:bCs/>
          <w:iCs/>
        </w:rPr>
        <w:t xml:space="preserve"> přiléhajících k </w:t>
      </w:r>
      <w:proofErr w:type="spellStart"/>
      <w:proofErr w:type="gramStart"/>
      <w:r w:rsidR="002362B7" w:rsidRPr="002362B7">
        <w:rPr>
          <w:b/>
          <w:bCs/>
          <w:iCs/>
        </w:rPr>
        <w:t>p.p.</w:t>
      </w:r>
      <w:proofErr w:type="gramEnd"/>
      <w:r w:rsidR="002362B7" w:rsidRPr="002362B7">
        <w:rPr>
          <w:b/>
          <w:bCs/>
          <w:iCs/>
        </w:rPr>
        <w:t>č</w:t>
      </w:r>
      <w:proofErr w:type="spellEnd"/>
      <w:r w:rsidR="002362B7" w:rsidRPr="002362B7">
        <w:rPr>
          <w:b/>
          <w:bCs/>
          <w:iCs/>
        </w:rPr>
        <w:t>. 127/2</w:t>
      </w:r>
    </w:p>
    <w:p w:rsidR="006229E5" w:rsidRDefault="002362B7" w:rsidP="002362B7">
      <w:pPr>
        <w:pStyle w:val="Default"/>
        <w:rPr>
          <w:b/>
          <w:bCs/>
          <w:iCs/>
          <w:vertAlign w:val="superscript"/>
        </w:rPr>
      </w:pPr>
      <w:r>
        <w:rPr>
          <w:b/>
          <w:bCs/>
          <w:iCs/>
        </w:rPr>
        <w:t>M</w:t>
      </w:r>
      <w:r w:rsidRPr="002362B7">
        <w:rPr>
          <w:b/>
          <w:bCs/>
          <w:iCs/>
        </w:rPr>
        <w:t>inimální nabídkov</w:t>
      </w:r>
      <w:r>
        <w:rPr>
          <w:b/>
          <w:bCs/>
          <w:iCs/>
        </w:rPr>
        <w:t>á</w:t>
      </w:r>
      <w:r w:rsidRPr="002362B7">
        <w:rPr>
          <w:b/>
          <w:bCs/>
          <w:iCs/>
        </w:rPr>
        <w:t xml:space="preserve"> cen</w:t>
      </w:r>
      <w:r>
        <w:rPr>
          <w:b/>
          <w:bCs/>
          <w:iCs/>
        </w:rPr>
        <w:t>a</w:t>
      </w:r>
      <w:r w:rsidRPr="002362B7">
        <w:rPr>
          <w:b/>
          <w:bCs/>
          <w:iCs/>
        </w:rPr>
        <w:t xml:space="preserve"> ve výši 17,50 Kč/m</w:t>
      </w:r>
      <w:r w:rsidRPr="002362B7">
        <w:rPr>
          <w:b/>
          <w:bCs/>
          <w:iCs/>
          <w:vertAlign w:val="superscript"/>
        </w:rPr>
        <w:t>2</w:t>
      </w:r>
    </w:p>
    <w:p w:rsidR="002362B7" w:rsidRPr="002362B7" w:rsidRDefault="002362B7" w:rsidP="002362B7">
      <w:pPr>
        <w:pStyle w:val="Default"/>
        <w:rPr>
          <w:b/>
          <w:color w:val="auto"/>
          <w:sz w:val="23"/>
          <w:szCs w:val="23"/>
        </w:rPr>
      </w:pPr>
      <w:r w:rsidRPr="002362B7">
        <w:rPr>
          <w:b/>
          <w:bCs/>
          <w:iCs/>
          <w:highlight w:val="yellow"/>
        </w:rPr>
        <w:t>POZEMEK NENÍ DLE PLATNÉHO ÚP PROSEČNÉ URČEN K ZÁSTAVBĚ</w:t>
      </w:r>
    </w:p>
    <w:p w:rsidR="002F29C2" w:rsidRDefault="006F1D58" w:rsidP="006229E5">
      <w:pPr>
        <w:pStyle w:val="Default"/>
      </w:pPr>
      <w:r w:rsidRPr="006168BC">
        <w:object w:dxaOrig="19425" w:dyaOrig="9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98.6pt" o:ole="">
            <v:imagedata r:id="rId8" o:title=""/>
          </v:shape>
          <o:OLEObject Type="Embed" ProgID="Unknown" ShapeID="_x0000_i1025" DrawAspect="Content" ObjectID="_1725699280" r:id="rId9"/>
        </w:object>
      </w:r>
    </w:p>
    <w:p w:rsidR="00106C9E" w:rsidRPr="00106C9E" w:rsidRDefault="00106C9E" w:rsidP="00106C9E">
      <w:pPr>
        <w:pStyle w:val="Default"/>
        <w:rPr>
          <w:color w:val="auto"/>
          <w:u w:val="single"/>
        </w:rPr>
      </w:pPr>
      <w:r w:rsidRPr="00106C9E">
        <w:rPr>
          <w:b/>
          <w:color w:val="auto"/>
          <w:u w:val="single"/>
        </w:rPr>
        <w:t>NABÍDKY A PŘIPOMÍNKY</w:t>
      </w:r>
    </w:p>
    <w:p w:rsidR="00106C9E" w:rsidRDefault="00106C9E" w:rsidP="00106C9E">
      <w:pPr>
        <w:pStyle w:val="Default"/>
        <w:rPr>
          <w:i/>
          <w:iCs/>
          <w:color w:val="auto"/>
        </w:rPr>
      </w:pPr>
      <w:r w:rsidRPr="00106C9E">
        <w:rPr>
          <w:i/>
          <w:iCs/>
          <w:color w:val="auto"/>
        </w:rPr>
        <w:t xml:space="preserve">Občané a zájemci mohou své připomínky k záměru obce předložit osobně nebo písemně do </w:t>
      </w:r>
    </w:p>
    <w:p w:rsidR="00106C9E" w:rsidRPr="00106C9E" w:rsidRDefault="00F15508" w:rsidP="00106C9E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>15</w:t>
      </w:r>
      <w:r w:rsidR="00106C9E" w:rsidRPr="00106C9E">
        <w:rPr>
          <w:i/>
          <w:iCs/>
          <w:color w:val="auto"/>
        </w:rPr>
        <w:t xml:space="preserve">. </w:t>
      </w:r>
      <w:r w:rsidR="00251604">
        <w:rPr>
          <w:i/>
          <w:iCs/>
          <w:color w:val="auto"/>
        </w:rPr>
        <w:t>7</w:t>
      </w:r>
      <w:r w:rsidR="00106C9E" w:rsidRPr="00106C9E">
        <w:rPr>
          <w:i/>
          <w:iCs/>
          <w:color w:val="auto"/>
        </w:rPr>
        <w:t xml:space="preserve"> 20</w:t>
      </w:r>
      <w:r w:rsidR="00251604">
        <w:rPr>
          <w:i/>
          <w:iCs/>
          <w:color w:val="auto"/>
        </w:rPr>
        <w:t>22</w:t>
      </w:r>
      <w:r w:rsidR="00106C9E" w:rsidRPr="00106C9E">
        <w:rPr>
          <w:i/>
          <w:iCs/>
          <w:color w:val="auto"/>
        </w:rPr>
        <w:t xml:space="preserve">, 12:00 hod na adresu Obecního úřadu Prosečné, Prosečné 37, 543 73 </w:t>
      </w:r>
    </w:p>
    <w:p w:rsidR="008910CC" w:rsidRDefault="008910CC" w:rsidP="006229E5">
      <w:pPr>
        <w:pStyle w:val="Default"/>
        <w:rPr>
          <w:i/>
          <w:iCs/>
          <w:color w:val="auto"/>
        </w:rPr>
      </w:pPr>
    </w:p>
    <w:p w:rsidR="006229E5" w:rsidRDefault="006229E5" w:rsidP="006229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Prosečné dne </w:t>
      </w:r>
      <w:r w:rsidR="00BC1CEF">
        <w:rPr>
          <w:color w:val="auto"/>
          <w:sz w:val="23"/>
          <w:szCs w:val="23"/>
        </w:rPr>
        <w:t>2</w:t>
      </w:r>
      <w:r w:rsidR="00251604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. </w:t>
      </w:r>
      <w:r w:rsidR="00251604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. 20</w:t>
      </w:r>
      <w:r w:rsidR="00251604">
        <w:rPr>
          <w:color w:val="auto"/>
          <w:sz w:val="23"/>
          <w:szCs w:val="23"/>
        </w:rPr>
        <w:t>22</w:t>
      </w:r>
      <w:r w:rsidR="002F29C2">
        <w:rPr>
          <w:color w:val="auto"/>
          <w:sz w:val="23"/>
          <w:szCs w:val="23"/>
        </w:rPr>
        <w:t xml:space="preserve">                                                                            </w:t>
      </w:r>
      <w:r>
        <w:rPr>
          <w:color w:val="auto"/>
          <w:sz w:val="23"/>
          <w:szCs w:val="23"/>
        </w:rPr>
        <w:t>Jiří Bachtík</w:t>
      </w:r>
      <w:r w:rsidR="002F29C2">
        <w:rPr>
          <w:color w:val="auto"/>
          <w:sz w:val="23"/>
          <w:szCs w:val="23"/>
        </w:rPr>
        <w:t xml:space="preserve"> </w:t>
      </w:r>
      <w:proofErr w:type="gramStart"/>
      <w:r w:rsidR="002F29C2">
        <w:rPr>
          <w:color w:val="auto"/>
          <w:sz w:val="23"/>
          <w:szCs w:val="23"/>
        </w:rPr>
        <w:t>v.r.</w:t>
      </w:r>
      <w:r>
        <w:rPr>
          <w:color w:val="auto"/>
          <w:sz w:val="23"/>
          <w:szCs w:val="23"/>
        </w:rPr>
        <w:t>, starosta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942BD" w:rsidRDefault="006229E5" w:rsidP="006229E5">
      <w:r>
        <w:rPr>
          <w:sz w:val="21"/>
          <w:szCs w:val="21"/>
        </w:rPr>
        <w:t xml:space="preserve">Vyvěšeno: </w:t>
      </w:r>
      <w:r w:rsidR="00251604">
        <w:rPr>
          <w:sz w:val="21"/>
          <w:szCs w:val="21"/>
        </w:rPr>
        <w:t>29</w:t>
      </w:r>
      <w:r>
        <w:rPr>
          <w:sz w:val="21"/>
          <w:szCs w:val="21"/>
        </w:rPr>
        <w:t xml:space="preserve">. </w:t>
      </w:r>
      <w:r w:rsidR="00BC1CEF">
        <w:rPr>
          <w:sz w:val="21"/>
          <w:szCs w:val="21"/>
        </w:rPr>
        <w:t>0</w:t>
      </w:r>
      <w:r w:rsidR="00251604">
        <w:rPr>
          <w:sz w:val="21"/>
          <w:szCs w:val="21"/>
        </w:rPr>
        <w:t>6</w:t>
      </w:r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>20</w:t>
      </w:r>
      <w:r w:rsidR="00251604">
        <w:rPr>
          <w:sz w:val="21"/>
          <w:szCs w:val="21"/>
        </w:rPr>
        <w:t>22</w:t>
      </w:r>
      <w:r>
        <w:rPr>
          <w:sz w:val="21"/>
          <w:szCs w:val="21"/>
        </w:rPr>
        <w:t xml:space="preserve"> </w:t>
      </w:r>
      <w:r w:rsidR="002F29C2">
        <w:rPr>
          <w:sz w:val="21"/>
          <w:szCs w:val="21"/>
        </w:rPr>
        <w:t xml:space="preserve">                                                                                                  </w:t>
      </w:r>
      <w:r>
        <w:rPr>
          <w:sz w:val="21"/>
          <w:szCs w:val="21"/>
        </w:rPr>
        <w:t>Sejmuto</w:t>
      </w:r>
      <w:proofErr w:type="gramEnd"/>
      <w:r>
        <w:rPr>
          <w:sz w:val="21"/>
          <w:szCs w:val="21"/>
        </w:rPr>
        <w:t xml:space="preserve">: </w:t>
      </w:r>
      <w:r w:rsidR="00251604">
        <w:rPr>
          <w:sz w:val="21"/>
          <w:szCs w:val="21"/>
        </w:rPr>
        <w:t>1</w:t>
      </w:r>
      <w:r w:rsidR="00F15508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="0074222D">
        <w:rPr>
          <w:sz w:val="21"/>
          <w:szCs w:val="21"/>
        </w:rPr>
        <w:t>0</w:t>
      </w:r>
      <w:r w:rsidR="00251604">
        <w:rPr>
          <w:sz w:val="21"/>
          <w:szCs w:val="21"/>
        </w:rPr>
        <w:t>7</w:t>
      </w:r>
      <w:r>
        <w:rPr>
          <w:sz w:val="21"/>
          <w:szCs w:val="21"/>
        </w:rPr>
        <w:t>. 20</w:t>
      </w:r>
      <w:r w:rsidR="00251604">
        <w:rPr>
          <w:sz w:val="21"/>
          <w:szCs w:val="21"/>
        </w:rPr>
        <w:t>22</w:t>
      </w:r>
    </w:p>
    <w:sectPr w:rsidR="003942BD" w:rsidSect="00106C9E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FA" w:rsidRDefault="008068FA" w:rsidP="006F1D58">
      <w:pPr>
        <w:spacing w:after="0" w:line="240" w:lineRule="auto"/>
      </w:pPr>
      <w:r>
        <w:separator/>
      </w:r>
    </w:p>
  </w:endnote>
  <w:endnote w:type="continuationSeparator" w:id="0">
    <w:p w:rsidR="008068FA" w:rsidRDefault="008068FA" w:rsidP="006F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FA" w:rsidRDefault="008068FA" w:rsidP="006F1D58">
      <w:pPr>
        <w:spacing w:after="0" w:line="240" w:lineRule="auto"/>
      </w:pPr>
      <w:r>
        <w:separator/>
      </w:r>
    </w:p>
  </w:footnote>
  <w:footnote w:type="continuationSeparator" w:id="0">
    <w:p w:rsidR="008068FA" w:rsidRDefault="008068FA" w:rsidP="006F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58" w:rsidRDefault="006F1D58" w:rsidP="006F1D58">
    <w:pPr>
      <w:pStyle w:val="Zhlav"/>
      <w:jc w:val="center"/>
      <w:rPr>
        <w:b/>
        <w:color w:val="FF0000"/>
        <w:sz w:val="44"/>
        <w:szCs w:val="44"/>
      </w:rPr>
    </w:pPr>
    <w:r w:rsidRPr="006F1D58">
      <w:rPr>
        <w:b/>
        <w:color w:val="FF0000"/>
        <w:sz w:val="44"/>
        <w:szCs w:val="44"/>
      </w:rPr>
      <w:t xml:space="preserve">TENTO ZÁMĚR BYL ZRUŠEN USNESENÍM ZASTUPITELSTVA Č. 04/2022 </w:t>
    </w:r>
    <w:proofErr w:type="spellStart"/>
    <w:proofErr w:type="gramStart"/>
    <w:r w:rsidRPr="006F1D58">
      <w:rPr>
        <w:b/>
        <w:color w:val="FF0000"/>
        <w:sz w:val="44"/>
        <w:szCs w:val="44"/>
      </w:rPr>
      <w:t>č.l</w:t>
    </w:r>
    <w:proofErr w:type="spellEnd"/>
    <w:r w:rsidRPr="006F1D58">
      <w:rPr>
        <w:b/>
        <w:color w:val="FF0000"/>
        <w:sz w:val="44"/>
        <w:szCs w:val="44"/>
      </w:rPr>
      <w:t>.</w:t>
    </w:r>
    <w:proofErr w:type="gramEnd"/>
    <w:r w:rsidRPr="006F1D58">
      <w:rPr>
        <w:b/>
        <w:color w:val="FF0000"/>
        <w:sz w:val="44"/>
        <w:szCs w:val="44"/>
      </w:rPr>
      <w:t xml:space="preserve"> 1.2. </w:t>
    </w:r>
  </w:p>
  <w:p w:rsidR="006F1D58" w:rsidRPr="006F1D58" w:rsidRDefault="006F1D58" w:rsidP="006F1D58">
    <w:pPr>
      <w:pStyle w:val="Zhlav"/>
      <w:jc w:val="center"/>
      <w:rPr>
        <w:b/>
        <w:color w:val="FF0000"/>
        <w:sz w:val="44"/>
        <w:szCs w:val="44"/>
      </w:rPr>
    </w:pPr>
    <w:r w:rsidRPr="006F1D58">
      <w:rPr>
        <w:b/>
        <w:color w:val="FF0000"/>
        <w:sz w:val="44"/>
        <w:szCs w:val="44"/>
      </w:rPr>
      <w:t xml:space="preserve">ze dne </w:t>
    </w:r>
    <w:proofErr w:type="gramStart"/>
    <w:r w:rsidRPr="006F1D58">
      <w:rPr>
        <w:b/>
        <w:color w:val="FF0000"/>
        <w:sz w:val="44"/>
        <w:szCs w:val="44"/>
      </w:rPr>
      <w:t>14.9.2022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5"/>
    <w:rsid w:val="00106C9E"/>
    <w:rsid w:val="002362B7"/>
    <w:rsid w:val="00251604"/>
    <w:rsid w:val="002F29C2"/>
    <w:rsid w:val="003942BD"/>
    <w:rsid w:val="00517368"/>
    <w:rsid w:val="006052B5"/>
    <w:rsid w:val="006168BC"/>
    <w:rsid w:val="006229E5"/>
    <w:rsid w:val="006A3844"/>
    <w:rsid w:val="006F1D58"/>
    <w:rsid w:val="007147C3"/>
    <w:rsid w:val="0074222D"/>
    <w:rsid w:val="008068FA"/>
    <w:rsid w:val="008910CC"/>
    <w:rsid w:val="00A60B69"/>
    <w:rsid w:val="00BC1CEF"/>
    <w:rsid w:val="00F15508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E1168-5633-45FB-B568-024CE96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2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C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D58"/>
  </w:style>
  <w:style w:type="paragraph" w:styleId="Zpat">
    <w:name w:val="footer"/>
    <w:basedOn w:val="Normln"/>
    <w:link w:val="ZpatChar"/>
    <w:uiPriority w:val="99"/>
    <w:unhideWhenUsed/>
    <w:rsid w:val="006F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3E92-809A-4748-86B2-960F5F0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Bachtík</dc:creator>
  <cp:keywords/>
  <dc:description/>
  <cp:lastModifiedBy>Jiří Bachtík</cp:lastModifiedBy>
  <cp:revision>2</cp:revision>
  <cp:lastPrinted>2022-09-26T10:08:00Z</cp:lastPrinted>
  <dcterms:created xsi:type="dcterms:W3CDTF">2022-09-26T10:08:00Z</dcterms:created>
  <dcterms:modified xsi:type="dcterms:W3CDTF">2022-09-26T10:08:00Z</dcterms:modified>
</cp:coreProperties>
</file>