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E8" w:rsidRPr="009B60E8" w:rsidRDefault="009B60E8" w:rsidP="009B60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9B60E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90777" w:rsidRPr="00090777" w:rsidRDefault="00090777" w:rsidP="0009077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b/>
          <w:bCs/>
          <w:sz w:val="18"/>
          <w:u w:val="single"/>
          <w:lang w:eastAsia="cs-CZ"/>
        </w:rPr>
        <w:t>INFORMACE PRO VEŘEJNOST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B705D4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www.uzsvm.cz</w:t>
        </w:r>
      </w:hyperlink>
      <w:r w:rsidRPr="00B705D4">
        <w:rPr>
          <w:rFonts w:ascii="Arial" w:eastAsia="Times New Roman" w:hAnsi="Arial" w:cs="Arial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90777" w:rsidRPr="00090777" w:rsidRDefault="00090777" w:rsidP="00090777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sz w:val="18"/>
          <w:lang w:eastAsia="cs-CZ"/>
        </w:rPr>
        <w:t>Seznam nemovitostí zveřejněný webu ÚZSVM je ve formátu „</w:t>
      </w:r>
      <w:proofErr w:type="spellStart"/>
      <w:r w:rsidRPr="00B705D4">
        <w:rPr>
          <w:rFonts w:ascii="Arial" w:eastAsia="Times New Roman" w:hAnsi="Arial" w:cs="Arial"/>
          <w:sz w:val="18"/>
          <w:lang w:eastAsia="cs-CZ"/>
        </w:rPr>
        <w:t>xls</w:t>
      </w:r>
      <w:proofErr w:type="spellEnd"/>
      <w:r w:rsidRPr="00B705D4">
        <w:rPr>
          <w:rFonts w:ascii="Arial" w:eastAsia="Times New Roman" w:hAnsi="Arial" w:cs="Arial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B705D4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B705D4">
        <w:rPr>
          <w:rFonts w:ascii="Arial" w:eastAsia="Times New Roman" w:hAnsi="Arial" w:cs="Arial"/>
          <w:sz w:val="18"/>
          <w:lang w:eastAsia="cs-CZ"/>
        </w:rPr>
        <w:t xml:space="preserve">. </w:t>
      </w:r>
    </w:p>
    <w:p w:rsidR="001944AF" w:rsidRDefault="001944AF" w:rsidP="00090777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18"/>
          <w:lang w:eastAsia="cs-CZ"/>
        </w:rPr>
      </w:pPr>
    </w:p>
    <w:p w:rsidR="00090777" w:rsidRPr="00090777" w:rsidRDefault="00090777" w:rsidP="00090777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B705D4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90777" w:rsidRPr="00090777" w:rsidTr="00090777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k.ú</w:t>
            </w:r>
            <w:proofErr w:type="spellEnd"/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r.č</w:t>
            </w:r>
            <w:proofErr w:type="spellEnd"/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rodné číslo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90777" w:rsidRPr="00090777" w:rsidTr="000907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777" w:rsidRPr="00090777" w:rsidRDefault="00090777" w:rsidP="000907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07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9F5CD1" w:rsidRPr="00090777" w:rsidRDefault="009F5CD1" w:rsidP="00090777">
      <w:pPr>
        <w:spacing w:line="240" w:lineRule="auto"/>
        <w:jc w:val="center"/>
        <w:rPr>
          <w:rFonts w:ascii="Arial" w:hAnsi="Arial" w:cs="Arial"/>
        </w:rPr>
      </w:pPr>
    </w:p>
    <w:sectPr w:rsidR="009F5CD1" w:rsidRPr="00090777" w:rsidSect="009B60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8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777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655E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44AF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4F6F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9C1"/>
    <w:rsid w:val="004240A2"/>
    <w:rsid w:val="00424AEF"/>
    <w:rsid w:val="00424EE8"/>
    <w:rsid w:val="00425C0F"/>
    <w:rsid w:val="00425D09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E0119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B74"/>
    <w:rsid w:val="005C4063"/>
    <w:rsid w:val="005C542C"/>
    <w:rsid w:val="005C610D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7CA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0E8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9E2"/>
    <w:rsid w:val="00B67B7B"/>
    <w:rsid w:val="00B67DD2"/>
    <w:rsid w:val="00B705D4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630C"/>
    <w:rsid w:val="00FE18CA"/>
    <w:rsid w:val="00FE2836"/>
    <w:rsid w:val="00FE5A7E"/>
    <w:rsid w:val="00FE6222"/>
    <w:rsid w:val="00FE641D"/>
    <w:rsid w:val="00FF03E0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D987-3FD3-43F4-9245-AA53CA8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CD1"/>
  </w:style>
  <w:style w:type="paragraph" w:styleId="Nadpis1">
    <w:name w:val="heading 1"/>
    <w:basedOn w:val="Normln"/>
    <w:link w:val="Nadpis1Char"/>
    <w:uiPriority w:val="9"/>
    <w:qFormat/>
    <w:rsid w:val="009B60E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0E8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9B60E8"/>
    <w:rPr>
      <w:b/>
      <w:bCs/>
    </w:rPr>
  </w:style>
  <w:style w:type="character" w:customStyle="1" w:styleId="ms-rtethemefontface-1">
    <w:name w:val="ms-rtethemefontface-1"/>
    <w:basedOn w:val="Standardnpsmoodstavce"/>
    <w:rsid w:val="009B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4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4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18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99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026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33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8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09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20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021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0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1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0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097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94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5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0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02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89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8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Jiří Bachtík</cp:lastModifiedBy>
  <cp:revision>2</cp:revision>
  <dcterms:created xsi:type="dcterms:W3CDTF">2015-09-14T06:41:00Z</dcterms:created>
  <dcterms:modified xsi:type="dcterms:W3CDTF">2015-09-14T06:41:00Z</dcterms:modified>
</cp:coreProperties>
</file>